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EEE4C" w14:textId="27745B7A" w:rsidR="00FE2125" w:rsidRDefault="007426F3" w:rsidP="00FE2125">
      <w:pPr>
        <w:jc w:val="center"/>
        <w:rPr>
          <w:b/>
          <w:bCs/>
        </w:rPr>
      </w:pPr>
      <w:r>
        <w:rPr>
          <w:b/>
          <w:bCs/>
        </w:rPr>
        <w:t>AzCFSE Program Admini</w:t>
      </w:r>
      <w:r w:rsidR="00180710">
        <w:rPr>
          <w:b/>
          <w:bCs/>
        </w:rPr>
        <w:t>strator</w:t>
      </w:r>
    </w:p>
    <w:p w14:paraId="26994130" w14:textId="2E80ACC1" w:rsidR="00CB778D" w:rsidRDefault="00CB778D" w:rsidP="00FE2125">
      <w:pPr>
        <w:jc w:val="center"/>
        <w:rPr>
          <w:b/>
          <w:bCs/>
        </w:rPr>
      </w:pPr>
      <w:r>
        <w:rPr>
          <w:b/>
          <w:bCs/>
        </w:rPr>
        <w:t>Position Description</w:t>
      </w:r>
    </w:p>
    <w:p w14:paraId="1432247B" w14:textId="2BF5A3B9" w:rsidR="00ED2877" w:rsidRDefault="00570F70" w:rsidP="00FE2125">
      <w:pPr>
        <w:jc w:val="center"/>
        <w:rPr>
          <w:b/>
          <w:bCs/>
        </w:rPr>
      </w:pPr>
      <w:r>
        <w:rPr>
          <w:b/>
          <w:bCs/>
        </w:rPr>
        <w:t>$76,403 - $118,526</w:t>
      </w:r>
    </w:p>
    <w:p w14:paraId="7BF037CB" w14:textId="760EF307" w:rsidR="00217699" w:rsidRPr="00FE2125" w:rsidRDefault="00217699" w:rsidP="7C7F6180">
      <w:pPr>
        <w:jc w:val="center"/>
        <w:rPr>
          <w:b/>
          <w:bCs/>
          <w:sz w:val="16"/>
          <w:szCs w:val="16"/>
        </w:rPr>
      </w:pPr>
      <w:r w:rsidRPr="7C7F6180">
        <w:rPr>
          <w:b/>
          <w:bCs/>
          <w:sz w:val="16"/>
          <w:szCs w:val="16"/>
        </w:rPr>
        <w:t>(</w:t>
      </w:r>
      <w:r w:rsidR="440B2A25" w:rsidRPr="7C7F6180">
        <w:rPr>
          <w:b/>
          <w:bCs/>
          <w:sz w:val="16"/>
          <w:szCs w:val="16"/>
        </w:rPr>
        <w:t>Revised 10/28/2026</w:t>
      </w:r>
      <w:r w:rsidRPr="7C7F6180">
        <w:rPr>
          <w:b/>
          <w:bCs/>
          <w:sz w:val="16"/>
          <w:szCs w:val="16"/>
        </w:rPr>
        <w:t>)</w:t>
      </w:r>
    </w:p>
    <w:p w14:paraId="0771A5AF" w14:textId="4FDC2FA1" w:rsidR="00392940" w:rsidRPr="00392940" w:rsidRDefault="00392940" w:rsidP="00392940">
      <w:pPr>
        <w:spacing w:after="0" w:line="300" w:lineRule="atLeast"/>
        <w:rPr>
          <w:rFonts w:ascii="Arial" w:eastAsia="Times New Roman" w:hAnsi="Arial" w:cs="Arial"/>
          <w:b/>
          <w:bCs/>
          <w:kern w:val="36"/>
          <w14:ligatures w14:val="none"/>
        </w:rPr>
      </w:pPr>
      <w:r>
        <w:rPr>
          <w:rFonts w:ascii="Segoe UI" w:eastAsia="Times New Roman" w:hAnsi="Segoe UI" w:cs="Segoe UI"/>
          <w:kern w:val="0"/>
          <w:sz w:val="21"/>
          <w:szCs w:val="21"/>
          <w14:ligatures w14:val="none"/>
        </w:rPr>
        <w:t xml:space="preserve"> </w:t>
      </w:r>
      <w:r w:rsidRPr="00392940">
        <w:rPr>
          <w:rFonts w:ascii="Arial" w:eastAsia="Times New Roman" w:hAnsi="Arial" w:cs="Arial"/>
          <w:b/>
          <w:bCs/>
          <w:kern w:val="36"/>
          <w14:ligatures w14:val="none"/>
        </w:rPr>
        <w:t>JOB DESCRIPTION</w:t>
      </w:r>
    </w:p>
    <w:p w14:paraId="749D269A"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Position Summary</w:t>
      </w:r>
    </w:p>
    <w:p w14:paraId="4BDED449" w14:textId="77777777" w:rsidR="00AB65AC" w:rsidRPr="00AB65AC" w:rsidRDefault="00AB65AC" w:rsidP="00AB65AC">
      <w:p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 xml:space="preserve">The Program Administrator serves as a key member of the Arizona Center for Fire Service Excellence leadership team and is responsible for the administration, coordination, implementation, and evaluation of Center programs, services, and initiatives. Working under the direction of the Executive Director, the Program Administrator provides operational oversight, supports strategic objectives, manages assigned staff, coordinates stakeholder engagement, and ensures the effective delivery of programs that </w:t>
      </w:r>
      <w:proofErr w:type="gramStart"/>
      <w:r w:rsidRPr="00AB65AC">
        <w:rPr>
          <w:rFonts w:ascii="Arial" w:eastAsia="Times New Roman" w:hAnsi="Arial" w:cs="Arial"/>
          <w:kern w:val="0"/>
          <w14:ligatures w14:val="none"/>
        </w:rPr>
        <w:t>advance</w:t>
      </w:r>
      <w:proofErr w:type="gramEnd"/>
      <w:r w:rsidRPr="00AB65AC">
        <w:rPr>
          <w:rFonts w:ascii="Arial" w:eastAsia="Times New Roman" w:hAnsi="Arial" w:cs="Arial"/>
          <w:kern w:val="0"/>
          <w14:ligatures w14:val="none"/>
        </w:rPr>
        <w:t xml:space="preserve"> the Center's mission and service to Arizona's fire service community.</w:t>
      </w:r>
    </w:p>
    <w:p w14:paraId="67EC9645"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MANAGEMENT EXPECTATIONS OF EMPLOYEES</w:t>
      </w:r>
    </w:p>
    <w:p w14:paraId="7A4DBEF0"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Every employee is expected to conduct themselves, on and off duty, in a manner that reflects positively upon AzCFSE, the fire service profession, and the citizens served.</w:t>
      </w:r>
    </w:p>
    <w:p w14:paraId="13A2F048"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Every employee shall accept responsibility for their actions and the consequences of those actions.</w:t>
      </w:r>
    </w:p>
    <w:p w14:paraId="6CE8ADA1"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Every employee shall support the concept of fairness, professionalism, and the value of diversity.</w:t>
      </w:r>
    </w:p>
    <w:p w14:paraId="3559F186"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 xml:space="preserve">Every employee shall </w:t>
      </w:r>
      <w:proofErr w:type="gramStart"/>
      <w:r w:rsidRPr="00AB65AC">
        <w:rPr>
          <w:rFonts w:ascii="Arial" w:eastAsia="Times New Roman" w:hAnsi="Arial" w:cs="Arial"/>
          <w:kern w:val="0"/>
          <w14:ligatures w14:val="none"/>
        </w:rPr>
        <w:t>be truthful and honest at all times</w:t>
      </w:r>
      <w:proofErr w:type="gramEnd"/>
      <w:r w:rsidRPr="00AB65AC">
        <w:rPr>
          <w:rFonts w:ascii="Arial" w:eastAsia="Times New Roman" w:hAnsi="Arial" w:cs="Arial"/>
          <w:kern w:val="0"/>
          <w14:ligatures w14:val="none"/>
        </w:rPr>
        <w:t xml:space="preserve"> and report any instances of dishonest acts that may compromise the integrity of AzCFSE.</w:t>
      </w:r>
    </w:p>
    <w:p w14:paraId="56937B38"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Every employee shall be respectful and conscious of the safety and welfare of fellow employees, stakeholders, and members of the public.</w:t>
      </w:r>
    </w:p>
    <w:p w14:paraId="72EAEF81"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Every employee shall recognize they serve in a position of public trust requiring stewardship in the honest and efficient use of public resources.</w:t>
      </w:r>
    </w:p>
    <w:p w14:paraId="39F311BD"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Every employee shall exercise professionalism, competence, respect, and loyalty in the performance of their duties.</w:t>
      </w:r>
    </w:p>
    <w:p w14:paraId="3CFC4C76"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Every employee shall avoid situations that adversely affect the credibility or public perception of AzCFSE or the fire service profession.</w:t>
      </w:r>
    </w:p>
    <w:p w14:paraId="360E2BAD"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Every employee shall conduct personal affairs in a manner that does not improperly influence the performance of their duties or bring discredit upon AzCFSE.</w:t>
      </w:r>
    </w:p>
    <w:p w14:paraId="58AE5966" w14:textId="77777777" w:rsidR="00AB65AC" w:rsidRPr="00AB65AC" w:rsidRDefault="00AB65AC" w:rsidP="00AB65AC">
      <w:pPr>
        <w:numPr>
          <w:ilvl w:val="0"/>
          <w:numId w:val="1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lastRenderedPageBreak/>
        <w:t>Every employee shall act in good faith and exercise due diligence in carrying out assigned duties and responsibilities.</w:t>
      </w:r>
    </w:p>
    <w:p w14:paraId="19EE349D"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Program Administration and Operations</w:t>
      </w:r>
    </w:p>
    <w:p w14:paraId="626536DC" w14:textId="77777777" w:rsidR="00AB65AC" w:rsidRPr="00AB65AC" w:rsidRDefault="00AB65AC" w:rsidP="00AB65AC">
      <w:pPr>
        <w:numPr>
          <w:ilvl w:val="0"/>
          <w:numId w:val="1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 xml:space="preserve">Administers and </w:t>
      </w:r>
      <w:proofErr w:type="gramStart"/>
      <w:r w:rsidRPr="00AB65AC">
        <w:rPr>
          <w:rFonts w:ascii="Arial" w:eastAsia="Times New Roman" w:hAnsi="Arial" w:cs="Arial"/>
          <w:kern w:val="0"/>
          <w14:ligatures w14:val="none"/>
        </w:rPr>
        <w:t>oversees</w:t>
      </w:r>
      <w:proofErr w:type="gramEnd"/>
      <w:r w:rsidRPr="00AB65AC">
        <w:rPr>
          <w:rFonts w:ascii="Arial" w:eastAsia="Times New Roman" w:hAnsi="Arial" w:cs="Arial"/>
          <w:kern w:val="0"/>
          <w14:ligatures w14:val="none"/>
        </w:rPr>
        <w:t xml:space="preserve"> assigned Center programs, projects, and initiatives.</w:t>
      </w:r>
    </w:p>
    <w:p w14:paraId="5FF68F3B" w14:textId="77777777" w:rsidR="00AB65AC" w:rsidRPr="00AB65AC" w:rsidRDefault="00AB65AC" w:rsidP="00AB65AC">
      <w:pPr>
        <w:numPr>
          <w:ilvl w:val="0"/>
          <w:numId w:val="1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Coordinates daily operations to ensure efficient and effective program delivery.</w:t>
      </w:r>
    </w:p>
    <w:p w14:paraId="10E1A733" w14:textId="77777777" w:rsidR="00AB65AC" w:rsidRPr="00AB65AC" w:rsidRDefault="00AB65AC" w:rsidP="00AB65AC">
      <w:pPr>
        <w:numPr>
          <w:ilvl w:val="0"/>
          <w:numId w:val="1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Develops, implements, and evaluates policies, procedures, and program objectives.</w:t>
      </w:r>
    </w:p>
    <w:p w14:paraId="3BD7FE0F" w14:textId="77777777" w:rsidR="00AB65AC" w:rsidRPr="00AB65AC" w:rsidRDefault="00AB65AC" w:rsidP="00AB65AC">
      <w:pPr>
        <w:numPr>
          <w:ilvl w:val="0"/>
          <w:numId w:val="1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Assists in the development and execution of strategic plans and organizational priorities.</w:t>
      </w:r>
    </w:p>
    <w:p w14:paraId="683A5792" w14:textId="77777777" w:rsidR="00AB65AC" w:rsidRPr="00AB65AC" w:rsidRDefault="00AB65AC" w:rsidP="00AB65AC">
      <w:pPr>
        <w:numPr>
          <w:ilvl w:val="0"/>
          <w:numId w:val="1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Maintains program records, reports, and documentation in compliance with applicable standards and requirements.</w:t>
      </w:r>
    </w:p>
    <w:p w14:paraId="213E58E1" w14:textId="77777777" w:rsidR="00AB65AC" w:rsidRPr="00AB65AC" w:rsidRDefault="00AB65AC" w:rsidP="00AB65AC">
      <w:pPr>
        <w:numPr>
          <w:ilvl w:val="0"/>
          <w:numId w:val="1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Identifies opportunities for operational improvements and implements recommendations to enhance organizational effectiveness.</w:t>
      </w:r>
    </w:p>
    <w:p w14:paraId="6FE4653C"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Personnel Management and Supervision</w:t>
      </w:r>
    </w:p>
    <w:p w14:paraId="280CA32A" w14:textId="77777777" w:rsidR="00AB65AC" w:rsidRPr="00AB65AC" w:rsidRDefault="00AB65AC" w:rsidP="00AB65AC">
      <w:pPr>
        <w:numPr>
          <w:ilvl w:val="0"/>
          <w:numId w:val="2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Supervises Program Coordinator staff and provides direction, training, performance feedback, and oversight to ensure efficient operations.</w:t>
      </w:r>
    </w:p>
    <w:p w14:paraId="07DC392F" w14:textId="77777777" w:rsidR="00AB65AC" w:rsidRPr="00AB65AC" w:rsidRDefault="00AB65AC" w:rsidP="00AB65AC">
      <w:pPr>
        <w:numPr>
          <w:ilvl w:val="0"/>
          <w:numId w:val="2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Responsible for the day-to-day supervision and management of assigned Center employees, including establishing work assignments, coordinating schedules, monitoring performance, conducting employee evaluations, addressing personnel concerns, and ensuring accountability for assigned responsibilities.</w:t>
      </w:r>
    </w:p>
    <w:p w14:paraId="268A7906" w14:textId="77777777" w:rsidR="00AB65AC" w:rsidRPr="00AB65AC" w:rsidRDefault="00AB65AC" w:rsidP="00AB65AC">
      <w:pPr>
        <w:numPr>
          <w:ilvl w:val="0"/>
          <w:numId w:val="2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Participates in employee selection, onboarding, professional development, corrective action, and disciplinary processes in coordination with the Executive Director and in accordance with established organizational policies.</w:t>
      </w:r>
    </w:p>
    <w:p w14:paraId="29519075" w14:textId="77777777" w:rsidR="00AB65AC" w:rsidRPr="00AB65AC" w:rsidRDefault="00AB65AC" w:rsidP="00AB65AC">
      <w:pPr>
        <w:numPr>
          <w:ilvl w:val="0"/>
          <w:numId w:val="2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Promotes a positive and professional work environment through effective communication, coaching, mentorship, and employee engagement.</w:t>
      </w:r>
    </w:p>
    <w:p w14:paraId="391F919A" w14:textId="77777777" w:rsidR="00AB65AC" w:rsidRPr="00AB65AC" w:rsidRDefault="00AB65AC" w:rsidP="00AB65AC">
      <w:pPr>
        <w:numPr>
          <w:ilvl w:val="0"/>
          <w:numId w:val="2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Ensures compliance with Center policies, procedures, and applicable employment laws, regulations, and accreditation requirements.</w:t>
      </w:r>
    </w:p>
    <w:p w14:paraId="1C2F37F2" w14:textId="77777777" w:rsidR="00AB65AC" w:rsidRDefault="00AB65AC" w:rsidP="00AB65AC">
      <w:pPr>
        <w:spacing w:before="100" w:beforeAutospacing="1" w:after="100" w:afterAutospacing="1" w:line="300" w:lineRule="atLeast"/>
        <w:rPr>
          <w:rFonts w:ascii="Arial" w:eastAsia="Times New Roman" w:hAnsi="Arial" w:cs="Arial"/>
          <w:b/>
          <w:bCs/>
          <w:kern w:val="0"/>
          <w14:ligatures w14:val="none"/>
        </w:rPr>
      </w:pPr>
    </w:p>
    <w:p w14:paraId="48A99C11" w14:textId="77777777" w:rsidR="00AB65AC" w:rsidRDefault="00AB65AC" w:rsidP="00AB65AC">
      <w:pPr>
        <w:spacing w:before="100" w:beforeAutospacing="1" w:after="100" w:afterAutospacing="1" w:line="300" w:lineRule="atLeast"/>
        <w:rPr>
          <w:rFonts w:ascii="Arial" w:eastAsia="Times New Roman" w:hAnsi="Arial" w:cs="Arial"/>
          <w:b/>
          <w:bCs/>
          <w:kern w:val="0"/>
          <w14:ligatures w14:val="none"/>
        </w:rPr>
      </w:pPr>
    </w:p>
    <w:p w14:paraId="0B218429" w14:textId="5A820293"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Program Development and Coordination</w:t>
      </w:r>
    </w:p>
    <w:p w14:paraId="1FD7C9C0" w14:textId="77777777" w:rsidR="00AB65AC" w:rsidRPr="00AB65AC" w:rsidRDefault="00AB65AC" w:rsidP="00AB65AC">
      <w:pPr>
        <w:numPr>
          <w:ilvl w:val="0"/>
          <w:numId w:val="21"/>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Assists in the planning, development, implementation, and assessment of educational, leadership, workforce development, wellness, and other Center programs.</w:t>
      </w:r>
    </w:p>
    <w:p w14:paraId="34638EB6" w14:textId="77777777" w:rsidR="00AB65AC" w:rsidRPr="00AB65AC" w:rsidRDefault="00AB65AC" w:rsidP="00AB65AC">
      <w:pPr>
        <w:numPr>
          <w:ilvl w:val="0"/>
          <w:numId w:val="21"/>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Coordinates with partner agencies, instructors, vendors, and stakeholders to support program objectives.</w:t>
      </w:r>
    </w:p>
    <w:p w14:paraId="6A66AC4A" w14:textId="66F0411B" w:rsidR="00AB65AC" w:rsidRPr="00AB65AC" w:rsidRDefault="00AB65AC" w:rsidP="00AB65AC">
      <w:pPr>
        <w:numPr>
          <w:ilvl w:val="0"/>
          <w:numId w:val="21"/>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lastRenderedPageBreak/>
        <w:t>Schedules and coordinates meetings, training events, conferences, and workshops.</w:t>
      </w:r>
    </w:p>
    <w:p w14:paraId="7FEC7A5B" w14:textId="1103F5E6" w:rsidR="00AB65AC" w:rsidRPr="00AB65AC" w:rsidRDefault="00AB65AC" w:rsidP="00AB65AC">
      <w:pPr>
        <w:numPr>
          <w:ilvl w:val="0"/>
          <w:numId w:val="21"/>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Monitors program performance and develop recommendations to improve outcomes and participant experience.</w:t>
      </w:r>
    </w:p>
    <w:p w14:paraId="2E1EEF58" w14:textId="0F3E58B1" w:rsidR="00AB65AC" w:rsidRPr="00AB65AC" w:rsidRDefault="00AB65AC" w:rsidP="00AB65AC">
      <w:pPr>
        <w:numPr>
          <w:ilvl w:val="0"/>
          <w:numId w:val="21"/>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Supports accreditation, certification, and compliance efforts assigned.</w:t>
      </w:r>
    </w:p>
    <w:p w14:paraId="73D0C73A"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Financial Management</w:t>
      </w:r>
    </w:p>
    <w:p w14:paraId="2B77E81E" w14:textId="77777777" w:rsidR="00AB65AC" w:rsidRPr="00AB65AC" w:rsidRDefault="00AB65AC" w:rsidP="00AB65AC">
      <w:pPr>
        <w:numPr>
          <w:ilvl w:val="0"/>
          <w:numId w:val="22"/>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Assists in budget preparation, administration, and monitoring for assigned programs.</w:t>
      </w:r>
    </w:p>
    <w:p w14:paraId="32109E0B" w14:textId="77777777" w:rsidR="00AB65AC" w:rsidRPr="00AB65AC" w:rsidRDefault="00AB65AC" w:rsidP="00AB65AC">
      <w:pPr>
        <w:numPr>
          <w:ilvl w:val="0"/>
          <w:numId w:val="22"/>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Tracks expenditures and ensures fiscal responsibility within approved budgets.</w:t>
      </w:r>
    </w:p>
    <w:p w14:paraId="428BC8FD" w14:textId="77777777" w:rsidR="00AB65AC" w:rsidRPr="00AB65AC" w:rsidRDefault="00AB65AC" w:rsidP="00AB65AC">
      <w:pPr>
        <w:numPr>
          <w:ilvl w:val="0"/>
          <w:numId w:val="22"/>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Participates in grant administration, reporting, and compliance activities as assigned.</w:t>
      </w:r>
    </w:p>
    <w:p w14:paraId="07AA6635" w14:textId="77777777" w:rsidR="00AB65AC" w:rsidRPr="00AB65AC" w:rsidRDefault="00AB65AC" w:rsidP="00AB65AC">
      <w:pPr>
        <w:numPr>
          <w:ilvl w:val="0"/>
          <w:numId w:val="22"/>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Assists in identifying funding opportunities and supporting resource development efforts.</w:t>
      </w:r>
    </w:p>
    <w:p w14:paraId="2F1FBFFE"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Stakeholder Relations and Communication</w:t>
      </w:r>
    </w:p>
    <w:p w14:paraId="70154AB6" w14:textId="77777777" w:rsidR="00AB65AC" w:rsidRPr="00AB65AC" w:rsidRDefault="00AB65AC" w:rsidP="00AB65AC">
      <w:pPr>
        <w:numPr>
          <w:ilvl w:val="0"/>
          <w:numId w:val="23"/>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Serves as a liaison between the Center and member agencies, government agencies, educational institutions, and community partners.</w:t>
      </w:r>
    </w:p>
    <w:p w14:paraId="7BE02758" w14:textId="77777777" w:rsidR="00AB65AC" w:rsidRPr="00AB65AC" w:rsidRDefault="00AB65AC" w:rsidP="00AB65AC">
      <w:pPr>
        <w:numPr>
          <w:ilvl w:val="0"/>
          <w:numId w:val="23"/>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Represents the Center at meetings, conferences, training events, and other functions as assigned.</w:t>
      </w:r>
    </w:p>
    <w:p w14:paraId="6152454A" w14:textId="77777777" w:rsidR="00AB65AC" w:rsidRPr="00AB65AC" w:rsidRDefault="00AB65AC" w:rsidP="00AB65AC">
      <w:pPr>
        <w:numPr>
          <w:ilvl w:val="0"/>
          <w:numId w:val="23"/>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Responds to inquiries and provides information regarding Center programs and services.</w:t>
      </w:r>
    </w:p>
    <w:p w14:paraId="2C391E7F" w14:textId="77777777" w:rsidR="00AB65AC" w:rsidRPr="00AB65AC" w:rsidRDefault="00AB65AC" w:rsidP="00AB65AC">
      <w:pPr>
        <w:numPr>
          <w:ilvl w:val="0"/>
          <w:numId w:val="23"/>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Assists in the development of program communications, reports, presentations, and promotional materials.</w:t>
      </w:r>
    </w:p>
    <w:p w14:paraId="2653B638"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Data Management and Reporting</w:t>
      </w:r>
    </w:p>
    <w:p w14:paraId="74825224" w14:textId="77777777" w:rsidR="00AB65AC" w:rsidRPr="00AB65AC" w:rsidRDefault="00AB65AC" w:rsidP="00AB65AC">
      <w:pPr>
        <w:numPr>
          <w:ilvl w:val="0"/>
          <w:numId w:val="2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Collects, analyzes, and reports program data and performance metrics.</w:t>
      </w:r>
    </w:p>
    <w:p w14:paraId="46961A13" w14:textId="60E4C359" w:rsidR="00AB65AC" w:rsidRPr="00AB65AC" w:rsidRDefault="00AB65AC" w:rsidP="00AB65AC">
      <w:pPr>
        <w:numPr>
          <w:ilvl w:val="0"/>
          <w:numId w:val="2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Prepares routine and special reports for leadership committees, partner organizations, and funding entities.</w:t>
      </w:r>
    </w:p>
    <w:p w14:paraId="0773336E" w14:textId="77777777" w:rsidR="00AB65AC" w:rsidRPr="00AB65AC" w:rsidRDefault="00AB65AC" w:rsidP="00AB65AC">
      <w:pPr>
        <w:numPr>
          <w:ilvl w:val="0"/>
          <w:numId w:val="2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Maintains confidential records and information in accordance with applicable laws, policies, and procedures.</w:t>
      </w:r>
    </w:p>
    <w:p w14:paraId="6988C558" w14:textId="77777777" w:rsidR="00AB65AC" w:rsidRPr="00AB65AC" w:rsidRDefault="00AB65AC" w:rsidP="00AB65AC">
      <w:pPr>
        <w:numPr>
          <w:ilvl w:val="0"/>
          <w:numId w:val="24"/>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Supports organizational planning and decision-making through data analysis and reporting.</w:t>
      </w:r>
    </w:p>
    <w:p w14:paraId="3F07BEA0"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Other Duties</w:t>
      </w:r>
    </w:p>
    <w:p w14:paraId="2728CB0E" w14:textId="77777777" w:rsidR="00AB65AC" w:rsidRPr="00AB65AC" w:rsidRDefault="00AB65AC" w:rsidP="00AB65AC">
      <w:pPr>
        <w:numPr>
          <w:ilvl w:val="0"/>
          <w:numId w:val="25"/>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Supports organizational initiatives and special projects as assigned.</w:t>
      </w:r>
    </w:p>
    <w:p w14:paraId="6302A423" w14:textId="77777777" w:rsidR="00AB65AC" w:rsidRPr="00AB65AC" w:rsidRDefault="00AB65AC" w:rsidP="00AB65AC">
      <w:pPr>
        <w:numPr>
          <w:ilvl w:val="0"/>
          <w:numId w:val="25"/>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Maintains professional knowledge through participation in training, professional associations, and continuing education.</w:t>
      </w:r>
    </w:p>
    <w:p w14:paraId="775FBA90" w14:textId="77777777" w:rsidR="00AB65AC" w:rsidRPr="00AB65AC" w:rsidRDefault="00AB65AC" w:rsidP="00AB65AC">
      <w:pPr>
        <w:numPr>
          <w:ilvl w:val="0"/>
          <w:numId w:val="25"/>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Performs other duties as assigned by the Executive Director.</w:t>
      </w:r>
    </w:p>
    <w:p w14:paraId="43B937FF"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lastRenderedPageBreak/>
        <w:t>Minimum Qualifications</w:t>
      </w:r>
    </w:p>
    <w:p w14:paraId="33A6002A"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Education</w:t>
      </w:r>
    </w:p>
    <w:p w14:paraId="02610C86" w14:textId="0EEB1561" w:rsidR="00AB65AC" w:rsidRPr="00AB65AC" w:rsidRDefault="00AB65AC" w:rsidP="00AB65AC">
      <w:pPr>
        <w:numPr>
          <w:ilvl w:val="0"/>
          <w:numId w:val="26"/>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Bachelor’s degree in public administration, Business Administration, Education, Fire Service Administration, Organizational Leadership, or a closely related field.</w:t>
      </w:r>
    </w:p>
    <w:p w14:paraId="602A2C2C" w14:textId="77777777" w:rsidR="00AB65AC" w:rsidRPr="00AB65AC" w:rsidRDefault="00AB65AC" w:rsidP="00AB65AC">
      <w:pPr>
        <w:numPr>
          <w:ilvl w:val="0"/>
          <w:numId w:val="26"/>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Relevant combinations of education and experience may be considered.</w:t>
      </w:r>
    </w:p>
    <w:p w14:paraId="4CED765E"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Experience</w:t>
      </w:r>
    </w:p>
    <w:p w14:paraId="4CE2D195" w14:textId="77777777" w:rsidR="00AB65AC" w:rsidRPr="00AB65AC" w:rsidRDefault="00AB65AC" w:rsidP="00AB65AC">
      <w:pPr>
        <w:numPr>
          <w:ilvl w:val="0"/>
          <w:numId w:val="27"/>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Five (5) years of progressively responsible experience in program administration, organizational management, public administration, fire service, nonprofit management, education, or a related field.</w:t>
      </w:r>
    </w:p>
    <w:p w14:paraId="348F2E60" w14:textId="2CBE7AFE" w:rsidR="00AB65AC" w:rsidRPr="00AB65AC" w:rsidRDefault="00AB65AC" w:rsidP="7C7F6180">
      <w:pPr>
        <w:numPr>
          <w:ilvl w:val="0"/>
          <w:numId w:val="27"/>
        </w:numPr>
        <w:spacing w:beforeAutospacing="1" w:afterAutospacing="1" w:line="300" w:lineRule="atLeast"/>
        <w:rPr>
          <w:rFonts w:ascii="Arial" w:eastAsia="Times New Roman" w:hAnsi="Arial" w:cs="Arial"/>
        </w:rPr>
      </w:pPr>
      <w:r w:rsidRPr="00AB65AC">
        <w:rPr>
          <w:rFonts w:ascii="Arial" w:eastAsia="Times New Roman" w:hAnsi="Arial" w:cs="Arial"/>
          <w:kern w:val="0"/>
          <w14:ligatures w14:val="none"/>
        </w:rPr>
        <w:t xml:space="preserve">Two (2) years of supervisory or management experience </w:t>
      </w:r>
      <w:r w:rsidR="26F67A20" w:rsidRPr="7C7F6180">
        <w:rPr>
          <w:rFonts w:ascii="Arial" w:eastAsia="Times New Roman" w:hAnsi="Arial" w:cs="Arial"/>
        </w:rPr>
        <w:t>required</w:t>
      </w:r>
      <w:r w:rsidRPr="7C7F6180">
        <w:rPr>
          <w:rFonts w:ascii="Arial" w:eastAsia="Times New Roman" w:hAnsi="Arial" w:cs="Arial"/>
        </w:rPr>
        <w:t>.</w:t>
      </w:r>
    </w:p>
    <w:p w14:paraId="73F2EC44" w14:textId="77777777" w:rsidR="00AB65AC" w:rsidRPr="00AB65AC" w:rsidRDefault="00AB65AC" w:rsidP="00AB65AC">
      <w:pPr>
        <w:numPr>
          <w:ilvl w:val="0"/>
          <w:numId w:val="27"/>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Experience coordinating multiple projects and stakeholder groups.</w:t>
      </w:r>
    </w:p>
    <w:p w14:paraId="495EF346" w14:textId="77777777" w:rsidR="00AB65AC" w:rsidRPr="00AB65AC" w:rsidRDefault="00AB65AC" w:rsidP="00AB65AC">
      <w:pPr>
        <w:numPr>
          <w:ilvl w:val="0"/>
          <w:numId w:val="27"/>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Experience with budgeting, reporting, and organizational operations preferred.</w:t>
      </w:r>
    </w:p>
    <w:p w14:paraId="5AA7A6F6"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Knowledge, Skills, and Abilities</w:t>
      </w:r>
    </w:p>
    <w:p w14:paraId="6CBCFFBC" w14:textId="77777777" w:rsidR="00AB65AC" w:rsidRPr="00AB65AC" w:rsidRDefault="00AB65AC" w:rsidP="00AB65AC">
      <w:pPr>
        <w:numPr>
          <w:ilvl w:val="0"/>
          <w:numId w:val="28"/>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Knowledge of principles and practices of program administration and organizational management.</w:t>
      </w:r>
    </w:p>
    <w:p w14:paraId="29ABBD5E" w14:textId="77777777" w:rsidR="00AB65AC" w:rsidRPr="00AB65AC" w:rsidRDefault="00AB65AC" w:rsidP="00AB65AC">
      <w:pPr>
        <w:numPr>
          <w:ilvl w:val="0"/>
          <w:numId w:val="28"/>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Strong leadership, supervisory, and team-building skills.</w:t>
      </w:r>
    </w:p>
    <w:p w14:paraId="3C8C928B" w14:textId="77777777" w:rsidR="00AB65AC" w:rsidRPr="00AB65AC" w:rsidRDefault="00AB65AC" w:rsidP="00AB65AC">
      <w:pPr>
        <w:numPr>
          <w:ilvl w:val="0"/>
          <w:numId w:val="28"/>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Excellent written and verbal communication skills.</w:t>
      </w:r>
    </w:p>
    <w:p w14:paraId="77DEBEB3" w14:textId="77777777" w:rsidR="00AB65AC" w:rsidRPr="00AB65AC" w:rsidRDefault="00AB65AC" w:rsidP="00AB65AC">
      <w:pPr>
        <w:numPr>
          <w:ilvl w:val="0"/>
          <w:numId w:val="28"/>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Ability to establish and maintain effective working relationships with diverse stakeholders.</w:t>
      </w:r>
    </w:p>
    <w:p w14:paraId="3746E1EC" w14:textId="77777777" w:rsidR="00AB65AC" w:rsidRPr="00AB65AC" w:rsidRDefault="00AB65AC" w:rsidP="00AB65AC">
      <w:pPr>
        <w:numPr>
          <w:ilvl w:val="0"/>
          <w:numId w:val="28"/>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Ability to manage multiple priorities and projects simultaneously.</w:t>
      </w:r>
    </w:p>
    <w:p w14:paraId="3555EF2E" w14:textId="77777777" w:rsidR="00AB65AC" w:rsidRPr="00AB65AC" w:rsidRDefault="00AB65AC" w:rsidP="00AB65AC">
      <w:pPr>
        <w:numPr>
          <w:ilvl w:val="0"/>
          <w:numId w:val="28"/>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Proficiency in Microsoft Office Suite and associated business applications.</w:t>
      </w:r>
    </w:p>
    <w:p w14:paraId="3CC58663" w14:textId="77777777" w:rsidR="00AB65AC" w:rsidRPr="00AB65AC" w:rsidRDefault="00AB65AC" w:rsidP="00AB65AC">
      <w:pPr>
        <w:numPr>
          <w:ilvl w:val="0"/>
          <w:numId w:val="28"/>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Ability to analyze data, prepare reports, and make recommendations.</w:t>
      </w:r>
    </w:p>
    <w:p w14:paraId="00C1532B" w14:textId="77777777" w:rsidR="00AB65AC" w:rsidRPr="00AB65AC" w:rsidRDefault="00AB65AC" w:rsidP="00AB65AC">
      <w:pPr>
        <w:numPr>
          <w:ilvl w:val="0"/>
          <w:numId w:val="28"/>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Knowledge of the fire service, emergency services, workforce development, or nonprofit organizations is desirable.</w:t>
      </w:r>
    </w:p>
    <w:p w14:paraId="078B8D26"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Licenses and Certifications</w:t>
      </w:r>
    </w:p>
    <w:p w14:paraId="0FB28F56" w14:textId="294344C4" w:rsidR="00AB65AC" w:rsidRPr="00AB65AC" w:rsidRDefault="00AB65AC" w:rsidP="7C7F6180">
      <w:pPr>
        <w:numPr>
          <w:ilvl w:val="0"/>
          <w:numId w:val="2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Valid Arizona Driver's License</w:t>
      </w:r>
      <w:r w:rsidR="1DB93C39" w:rsidRPr="00AB65AC">
        <w:rPr>
          <w:rFonts w:ascii="Arial" w:eastAsia="Times New Roman" w:hAnsi="Arial" w:cs="Arial"/>
          <w:kern w:val="0"/>
          <w14:ligatures w14:val="none"/>
        </w:rPr>
        <w:t xml:space="preserve"> (within 30 days of hire)</w:t>
      </w:r>
      <w:r w:rsidRPr="00AB65AC">
        <w:rPr>
          <w:rFonts w:ascii="Arial" w:eastAsia="Times New Roman" w:hAnsi="Arial" w:cs="Arial"/>
          <w:kern w:val="0"/>
          <w14:ligatures w14:val="none"/>
        </w:rPr>
        <w:t>.</w:t>
      </w:r>
    </w:p>
    <w:p w14:paraId="50318BA1" w14:textId="77777777" w:rsidR="00AB65AC" w:rsidRPr="00AB65AC" w:rsidRDefault="00AB65AC" w:rsidP="00AB65AC">
      <w:pPr>
        <w:numPr>
          <w:ilvl w:val="0"/>
          <w:numId w:val="2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Ability to travel throughout Arizona as required.</w:t>
      </w:r>
    </w:p>
    <w:p w14:paraId="17C67638" w14:textId="77777777" w:rsidR="00AB65AC" w:rsidRPr="00AB65AC" w:rsidRDefault="00AB65AC" w:rsidP="00AB65AC">
      <w:pPr>
        <w:numPr>
          <w:ilvl w:val="0"/>
          <w:numId w:val="29"/>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Fire service certifications are desirable but not required.</w:t>
      </w:r>
    </w:p>
    <w:p w14:paraId="517D396E" w14:textId="77777777" w:rsidR="00AB65AC" w:rsidRPr="00AB65AC" w:rsidRDefault="00AB65AC" w:rsidP="00AB65AC">
      <w:pPr>
        <w:spacing w:before="100" w:beforeAutospacing="1" w:after="100" w:afterAutospacing="1" w:line="300" w:lineRule="atLeast"/>
        <w:rPr>
          <w:rFonts w:ascii="Arial" w:eastAsia="Times New Roman" w:hAnsi="Arial" w:cs="Arial"/>
          <w:b/>
          <w:bCs/>
          <w:kern w:val="0"/>
          <w14:ligatures w14:val="none"/>
        </w:rPr>
      </w:pPr>
      <w:r w:rsidRPr="00AB65AC">
        <w:rPr>
          <w:rFonts w:ascii="Arial" w:eastAsia="Times New Roman" w:hAnsi="Arial" w:cs="Arial"/>
          <w:b/>
          <w:bCs/>
          <w:kern w:val="0"/>
          <w14:ligatures w14:val="none"/>
        </w:rPr>
        <w:t>Physical Requirements</w:t>
      </w:r>
    </w:p>
    <w:p w14:paraId="4C1104E1" w14:textId="77777777" w:rsidR="00AB65AC" w:rsidRPr="00AB65AC" w:rsidRDefault="00AB65AC" w:rsidP="00AB65AC">
      <w:pPr>
        <w:numPr>
          <w:ilvl w:val="0"/>
          <w:numId w:val="3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Work is primarily performed in an office environment with occasional travel.</w:t>
      </w:r>
    </w:p>
    <w:p w14:paraId="43F5165C" w14:textId="77777777" w:rsidR="00AB65AC" w:rsidRPr="00AB65AC" w:rsidRDefault="00AB65AC" w:rsidP="00AB65AC">
      <w:pPr>
        <w:numPr>
          <w:ilvl w:val="0"/>
          <w:numId w:val="3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Ability to attend meetings, conferences, training events, and organizational functions.</w:t>
      </w:r>
    </w:p>
    <w:p w14:paraId="2C67B378" w14:textId="77777777" w:rsidR="00AB65AC" w:rsidRPr="00AB65AC" w:rsidRDefault="00AB65AC" w:rsidP="00AB65AC">
      <w:pPr>
        <w:numPr>
          <w:ilvl w:val="0"/>
          <w:numId w:val="3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t>Ability to operate standard office equipment and technology.</w:t>
      </w:r>
    </w:p>
    <w:p w14:paraId="215CD996" w14:textId="77777777" w:rsidR="00AB65AC" w:rsidRPr="00AB65AC" w:rsidRDefault="00AB65AC" w:rsidP="00AB65AC">
      <w:pPr>
        <w:numPr>
          <w:ilvl w:val="0"/>
          <w:numId w:val="30"/>
        </w:numPr>
        <w:spacing w:before="100" w:beforeAutospacing="1" w:after="100" w:afterAutospacing="1" w:line="300" w:lineRule="atLeast"/>
        <w:rPr>
          <w:rFonts w:ascii="Arial" w:eastAsia="Times New Roman" w:hAnsi="Arial" w:cs="Arial"/>
          <w:kern w:val="0"/>
          <w14:ligatures w14:val="none"/>
        </w:rPr>
      </w:pPr>
      <w:r w:rsidRPr="00AB65AC">
        <w:rPr>
          <w:rFonts w:ascii="Arial" w:eastAsia="Times New Roman" w:hAnsi="Arial" w:cs="Arial"/>
          <w:kern w:val="0"/>
          <w14:ligatures w14:val="none"/>
        </w:rPr>
        <w:lastRenderedPageBreak/>
        <w:t>Occasional lifting of materials and equipment up to 25 pounds.</w:t>
      </w:r>
    </w:p>
    <w:p w14:paraId="790F5200"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69086B7F"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36579684"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0CC1F3AD"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337984E1"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01425283"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6259743F"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126AECBC"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041BEECE"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5B2BA305"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p w14:paraId="5E8321E6" w14:textId="77777777" w:rsidR="00AB65AC" w:rsidRDefault="00AB65AC" w:rsidP="00392940">
      <w:pPr>
        <w:spacing w:before="100" w:beforeAutospacing="1" w:after="100" w:afterAutospacing="1" w:line="300" w:lineRule="atLeast"/>
        <w:rPr>
          <w:rFonts w:ascii="Arial" w:eastAsia="Times New Roman" w:hAnsi="Arial" w:cs="Arial"/>
          <w:kern w:val="0"/>
          <w14:ligatures w14:val="none"/>
        </w:rPr>
      </w:pPr>
    </w:p>
    <w:sectPr w:rsidR="00AB65A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1CFDB" w14:textId="77777777" w:rsidR="00C86419" w:rsidRDefault="00C86419" w:rsidP="00235504">
      <w:pPr>
        <w:spacing w:after="0" w:line="240" w:lineRule="auto"/>
      </w:pPr>
      <w:r>
        <w:separator/>
      </w:r>
    </w:p>
  </w:endnote>
  <w:endnote w:type="continuationSeparator" w:id="0">
    <w:p w14:paraId="0D1C9641" w14:textId="77777777" w:rsidR="00C86419" w:rsidRDefault="00C86419" w:rsidP="00235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15681DB" w14:paraId="2BA2B657" w14:textId="77777777" w:rsidTr="315681DB">
      <w:trPr>
        <w:trHeight w:val="300"/>
      </w:trPr>
      <w:tc>
        <w:tcPr>
          <w:tcW w:w="3120" w:type="dxa"/>
        </w:tcPr>
        <w:p w14:paraId="1E7B67D5" w14:textId="06E66A20" w:rsidR="315681DB" w:rsidRDefault="315681DB" w:rsidP="315681DB">
          <w:pPr>
            <w:pStyle w:val="Header"/>
            <w:ind w:left="-115"/>
          </w:pPr>
        </w:p>
      </w:tc>
      <w:tc>
        <w:tcPr>
          <w:tcW w:w="3120" w:type="dxa"/>
        </w:tcPr>
        <w:p w14:paraId="78E3B43D" w14:textId="7AD2F3F9" w:rsidR="315681DB" w:rsidRDefault="315681DB" w:rsidP="315681DB">
          <w:pPr>
            <w:pStyle w:val="Header"/>
            <w:jc w:val="center"/>
          </w:pPr>
        </w:p>
      </w:tc>
      <w:tc>
        <w:tcPr>
          <w:tcW w:w="3120" w:type="dxa"/>
        </w:tcPr>
        <w:p w14:paraId="6947A4A6" w14:textId="1BCBD058" w:rsidR="315681DB" w:rsidRDefault="315681DB" w:rsidP="315681DB">
          <w:pPr>
            <w:pStyle w:val="Header"/>
            <w:ind w:right="-115"/>
            <w:jc w:val="right"/>
          </w:pPr>
        </w:p>
      </w:tc>
    </w:tr>
  </w:tbl>
  <w:p w14:paraId="37B4609C" w14:textId="5F56FE8D" w:rsidR="315681DB" w:rsidRDefault="315681DB" w:rsidP="31568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219D6" w14:textId="77777777" w:rsidR="00C86419" w:rsidRDefault="00C86419" w:rsidP="00235504">
      <w:pPr>
        <w:spacing w:after="0" w:line="240" w:lineRule="auto"/>
      </w:pPr>
      <w:r>
        <w:separator/>
      </w:r>
    </w:p>
  </w:footnote>
  <w:footnote w:type="continuationSeparator" w:id="0">
    <w:p w14:paraId="4B4875A2" w14:textId="77777777" w:rsidR="00C86419" w:rsidRDefault="00C86419" w:rsidP="00235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57B3" w14:textId="4824DC3F" w:rsidR="00235504" w:rsidRDefault="00235504" w:rsidP="00235504">
    <w:pPr>
      <w:pStyle w:val="NormalWeb"/>
    </w:pPr>
    <w:r>
      <w:tab/>
    </w:r>
    <w:r>
      <w:tab/>
    </w:r>
    <w:r>
      <w:tab/>
    </w:r>
    <w:r>
      <w:tab/>
    </w:r>
    <w:r w:rsidR="69122733">
      <w:rPr>
        <w:noProof/>
      </w:rPr>
      <w:drawing>
        <wp:anchor distT="0" distB="0" distL="114300" distR="114300" simplePos="0" relativeHeight="251658240" behindDoc="0" locked="0" layoutInCell="1" allowOverlap="1" wp14:anchorId="5DC4D2E4" wp14:editId="31D5D82D">
          <wp:simplePos x="0" y="0"/>
          <wp:positionH relativeFrom="column">
            <wp:align>left</wp:align>
          </wp:positionH>
          <wp:positionV relativeFrom="paragraph">
            <wp:posOffset>0</wp:posOffset>
          </wp:positionV>
          <wp:extent cx="825931" cy="825931"/>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825931" cy="825931"/>
                  </a:xfrm>
                  <a:prstGeom prst="rect">
                    <a:avLst/>
                  </a:prstGeom>
                  <a:noFill/>
                  <a:ln>
                    <a:noFill/>
                  </a:ln>
                </pic:spPr>
              </pic:pic>
            </a:graphicData>
          </a:graphic>
          <wp14:sizeRelH relativeFrom="page">
            <wp14:pctWidth>0</wp14:pctWidth>
          </wp14:sizeRelH>
          <wp14:sizeRelV relativeFrom="page">
            <wp14:pctHeight>0</wp14:pctHeight>
          </wp14:sizeRelV>
        </wp:anchor>
      </w:drawing>
    </w:r>
    <w:r w:rsidR="69122733">
      <w:t xml:space="preserve">           </w:t>
    </w:r>
    <w:r>
      <w:tab/>
    </w:r>
  </w:p>
  <w:p w14:paraId="06D10549" w14:textId="0EE762C5" w:rsidR="00235504" w:rsidRDefault="00235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CC2"/>
    <w:multiLevelType w:val="multilevel"/>
    <w:tmpl w:val="2920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269F5"/>
    <w:multiLevelType w:val="multilevel"/>
    <w:tmpl w:val="556EF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D4A9B"/>
    <w:multiLevelType w:val="multilevel"/>
    <w:tmpl w:val="D384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B742A"/>
    <w:multiLevelType w:val="hybridMultilevel"/>
    <w:tmpl w:val="81F4F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C1591"/>
    <w:multiLevelType w:val="hybridMultilevel"/>
    <w:tmpl w:val="6BB44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16210"/>
    <w:multiLevelType w:val="multilevel"/>
    <w:tmpl w:val="B9DA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C4739D"/>
    <w:multiLevelType w:val="multilevel"/>
    <w:tmpl w:val="24F4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E139CC"/>
    <w:multiLevelType w:val="multilevel"/>
    <w:tmpl w:val="3224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C409B"/>
    <w:multiLevelType w:val="multilevel"/>
    <w:tmpl w:val="745A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0B2E74"/>
    <w:multiLevelType w:val="multilevel"/>
    <w:tmpl w:val="AAF2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D1D2D"/>
    <w:multiLevelType w:val="multilevel"/>
    <w:tmpl w:val="113C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D3237"/>
    <w:multiLevelType w:val="hybridMultilevel"/>
    <w:tmpl w:val="4DFC3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B61CCF"/>
    <w:multiLevelType w:val="multilevel"/>
    <w:tmpl w:val="D8C6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184665"/>
    <w:multiLevelType w:val="multilevel"/>
    <w:tmpl w:val="BB76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9D18A4"/>
    <w:multiLevelType w:val="multilevel"/>
    <w:tmpl w:val="E6F2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F04BB"/>
    <w:multiLevelType w:val="hybridMultilevel"/>
    <w:tmpl w:val="707E1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9E4287"/>
    <w:multiLevelType w:val="multilevel"/>
    <w:tmpl w:val="06B0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FB0D7F"/>
    <w:multiLevelType w:val="multilevel"/>
    <w:tmpl w:val="D96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77F9E"/>
    <w:multiLevelType w:val="multilevel"/>
    <w:tmpl w:val="4DC4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59007C"/>
    <w:multiLevelType w:val="multilevel"/>
    <w:tmpl w:val="A5EE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CA7D0D"/>
    <w:multiLevelType w:val="multilevel"/>
    <w:tmpl w:val="4DBA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35092B"/>
    <w:multiLevelType w:val="multilevel"/>
    <w:tmpl w:val="E754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0F21B2"/>
    <w:multiLevelType w:val="hybridMultilevel"/>
    <w:tmpl w:val="9F4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740F9F"/>
    <w:multiLevelType w:val="multilevel"/>
    <w:tmpl w:val="D106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051E41"/>
    <w:multiLevelType w:val="multilevel"/>
    <w:tmpl w:val="A46A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FF16BD"/>
    <w:multiLevelType w:val="multilevel"/>
    <w:tmpl w:val="22B6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D4637"/>
    <w:multiLevelType w:val="multilevel"/>
    <w:tmpl w:val="BED8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8340A9"/>
    <w:multiLevelType w:val="multilevel"/>
    <w:tmpl w:val="A20A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E73DDA"/>
    <w:multiLevelType w:val="multilevel"/>
    <w:tmpl w:val="15AE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793A5B"/>
    <w:multiLevelType w:val="multilevel"/>
    <w:tmpl w:val="D572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3744317">
    <w:abstractNumId w:val="22"/>
  </w:num>
  <w:num w:numId="2" w16cid:durableId="822427306">
    <w:abstractNumId w:val="11"/>
  </w:num>
  <w:num w:numId="3" w16cid:durableId="755438309">
    <w:abstractNumId w:val="3"/>
  </w:num>
  <w:num w:numId="4" w16cid:durableId="356202856">
    <w:abstractNumId w:val="4"/>
  </w:num>
  <w:num w:numId="5" w16cid:durableId="823278714">
    <w:abstractNumId w:val="15"/>
  </w:num>
  <w:num w:numId="6" w16cid:durableId="289439348">
    <w:abstractNumId w:val="6"/>
  </w:num>
  <w:num w:numId="7" w16cid:durableId="386802965">
    <w:abstractNumId w:val="27"/>
  </w:num>
  <w:num w:numId="8" w16cid:durableId="1131358872">
    <w:abstractNumId w:val="17"/>
  </w:num>
  <w:num w:numId="9" w16cid:durableId="696349982">
    <w:abstractNumId w:val="18"/>
  </w:num>
  <w:num w:numId="10" w16cid:durableId="1176456846">
    <w:abstractNumId w:val="12"/>
  </w:num>
  <w:num w:numId="11" w16cid:durableId="1201438077">
    <w:abstractNumId w:val="21"/>
  </w:num>
  <w:num w:numId="12" w16cid:durableId="1338001252">
    <w:abstractNumId w:val="26"/>
  </w:num>
  <w:num w:numId="13" w16cid:durableId="18437231">
    <w:abstractNumId w:val="1"/>
  </w:num>
  <w:num w:numId="14" w16cid:durableId="1136027558">
    <w:abstractNumId w:val="28"/>
  </w:num>
  <w:num w:numId="15" w16cid:durableId="86537071">
    <w:abstractNumId w:val="5"/>
  </w:num>
  <w:num w:numId="16" w16cid:durableId="197935830">
    <w:abstractNumId w:val="14"/>
  </w:num>
  <w:num w:numId="17" w16cid:durableId="921253170">
    <w:abstractNumId w:val="13"/>
  </w:num>
  <w:num w:numId="18" w16cid:durableId="1102603557">
    <w:abstractNumId w:val="2"/>
  </w:num>
  <w:num w:numId="19" w16cid:durableId="6253839">
    <w:abstractNumId w:val="29"/>
  </w:num>
  <w:num w:numId="20" w16cid:durableId="858277911">
    <w:abstractNumId w:val="9"/>
  </w:num>
  <w:num w:numId="21" w16cid:durableId="2002809126">
    <w:abstractNumId w:val="19"/>
  </w:num>
  <w:num w:numId="22" w16cid:durableId="678971512">
    <w:abstractNumId w:val="0"/>
  </w:num>
  <w:num w:numId="23" w16cid:durableId="1956447159">
    <w:abstractNumId w:val="20"/>
  </w:num>
  <w:num w:numId="24" w16cid:durableId="1654335476">
    <w:abstractNumId w:val="10"/>
  </w:num>
  <w:num w:numId="25" w16cid:durableId="595555075">
    <w:abstractNumId w:val="23"/>
  </w:num>
  <w:num w:numId="26" w16cid:durableId="27918605">
    <w:abstractNumId w:val="7"/>
  </w:num>
  <w:num w:numId="27" w16cid:durableId="1666664355">
    <w:abstractNumId w:val="25"/>
  </w:num>
  <w:num w:numId="28" w16cid:durableId="1623657509">
    <w:abstractNumId w:val="24"/>
  </w:num>
  <w:num w:numId="29" w16cid:durableId="1297678941">
    <w:abstractNumId w:val="8"/>
  </w:num>
  <w:num w:numId="30" w16cid:durableId="18509475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125"/>
    <w:rsid w:val="0002044B"/>
    <w:rsid w:val="00020462"/>
    <w:rsid w:val="00024658"/>
    <w:rsid w:val="000A40A9"/>
    <w:rsid w:val="000B1E6A"/>
    <w:rsid w:val="00100271"/>
    <w:rsid w:val="00143DC9"/>
    <w:rsid w:val="00153CAF"/>
    <w:rsid w:val="00160D22"/>
    <w:rsid w:val="00164CA4"/>
    <w:rsid w:val="00180710"/>
    <w:rsid w:val="001C2540"/>
    <w:rsid w:val="002003A2"/>
    <w:rsid w:val="002006A6"/>
    <w:rsid w:val="00217699"/>
    <w:rsid w:val="00235504"/>
    <w:rsid w:val="00250EDB"/>
    <w:rsid w:val="0025684E"/>
    <w:rsid w:val="002C0CFD"/>
    <w:rsid w:val="002E256E"/>
    <w:rsid w:val="00323131"/>
    <w:rsid w:val="0034535E"/>
    <w:rsid w:val="003915E9"/>
    <w:rsid w:val="00392940"/>
    <w:rsid w:val="003A2E0A"/>
    <w:rsid w:val="003A4380"/>
    <w:rsid w:val="003A6805"/>
    <w:rsid w:val="003D515A"/>
    <w:rsid w:val="00417C8F"/>
    <w:rsid w:val="00434EFE"/>
    <w:rsid w:val="004408C6"/>
    <w:rsid w:val="00457529"/>
    <w:rsid w:val="004645AD"/>
    <w:rsid w:val="00497E0C"/>
    <w:rsid w:val="004A0365"/>
    <w:rsid w:val="005244F4"/>
    <w:rsid w:val="005436C5"/>
    <w:rsid w:val="005648CD"/>
    <w:rsid w:val="00570F70"/>
    <w:rsid w:val="00571D7A"/>
    <w:rsid w:val="0061210D"/>
    <w:rsid w:val="0061613E"/>
    <w:rsid w:val="00652249"/>
    <w:rsid w:val="006531BA"/>
    <w:rsid w:val="006612FD"/>
    <w:rsid w:val="006679DA"/>
    <w:rsid w:val="00703234"/>
    <w:rsid w:val="007426F3"/>
    <w:rsid w:val="00785940"/>
    <w:rsid w:val="007A3A76"/>
    <w:rsid w:val="0080362D"/>
    <w:rsid w:val="00807F14"/>
    <w:rsid w:val="008A72A6"/>
    <w:rsid w:val="008F0E80"/>
    <w:rsid w:val="00920BD3"/>
    <w:rsid w:val="00945669"/>
    <w:rsid w:val="00946243"/>
    <w:rsid w:val="00967E71"/>
    <w:rsid w:val="00973596"/>
    <w:rsid w:val="00984E56"/>
    <w:rsid w:val="009A4B35"/>
    <w:rsid w:val="00A26806"/>
    <w:rsid w:val="00A52527"/>
    <w:rsid w:val="00AB313C"/>
    <w:rsid w:val="00AB5517"/>
    <w:rsid w:val="00AB65AC"/>
    <w:rsid w:val="00B07DBD"/>
    <w:rsid w:val="00B41C93"/>
    <w:rsid w:val="00B51A0B"/>
    <w:rsid w:val="00BC5F0F"/>
    <w:rsid w:val="00BD0F51"/>
    <w:rsid w:val="00BE126F"/>
    <w:rsid w:val="00BF38A0"/>
    <w:rsid w:val="00C01F03"/>
    <w:rsid w:val="00C21D75"/>
    <w:rsid w:val="00C42CB5"/>
    <w:rsid w:val="00C54A7E"/>
    <w:rsid w:val="00C636EB"/>
    <w:rsid w:val="00C76D89"/>
    <w:rsid w:val="00C86419"/>
    <w:rsid w:val="00C9065C"/>
    <w:rsid w:val="00CA2FBA"/>
    <w:rsid w:val="00CB778D"/>
    <w:rsid w:val="00CC69CF"/>
    <w:rsid w:val="00CE3F06"/>
    <w:rsid w:val="00D53F08"/>
    <w:rsid w:val="00D972E5"/>
    <w:rsid w:val="00DD2E88"/>
    <w:rsid w:val="00DE77CF"/>
    <w:rsid w:val="00DE78A0"/>
    <w:rsid w:val="00E201F3"/>
    <w:rsid w:val="00E35BBA"/>
    <w:rsid w:val="00E43BFC"/>
    <w:rsid w:val="00E62898"/>
    <w:rsid w:val="00E740D9"/>
    <w:rsid w:val="00EA02EF"/>
    <w:rsid w:val="00EC5982"/>
    <w:rsid w:val="00ED2877"/>
    <w:rsid w:val="00ED2B33"/>
    <w:rsid w:val="00EF0D02"/>
    <w:rsid w:val="00F03FD6"/>
    <w:rsid w:val="00F24518"/>
    <w:rsid w:val="00F324F5"/>
    <w:rsid w:val="00FD4101"/>
    <w:rsid w:val="00FD413E"/>
    <w:rsid w:val="00FE2125"/>
    <w:rsid w:val="102CBDF3"/>
    <w:rsid w:val="1DB93C39"/>
    <w:rsid w:val="26F67A20"/>
    <w:rsid w:val="315681DB"/>
    <w:rsid w:val="385F92C3"/>
    <w:rsid w:val="440B2A25"/>
    <w:rsid w:val="69122733"/>
    <w:rsid w:val="6A8AC61F"/>
    <w:rsid w:val="7C7F6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075A8"/>
  <w15:chartTrackingRefBased/>
  <w15:docId w15:val="{B1799394-68BC-40E4-BFB9-A32DFCB2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125"/>
    <w:rPr>
      <w:rFonts w:eastAsiaTheme="majorEastAsia" w:cstheme="majorBidi"/>
      <w:color w:val="272727" w:themeColor="text1" w:themeTint="D8"/>
    </w:rPr>
  </w:style>
  <w:style w:type="paragraph" w:styleId="Title">
    <w:name w:val="Title"/>
    <w:basedOn w:val="Normal"/>
    <w:next w:val="Normal"/>
    <w:link w:val="TitleChar"/>
    <w:uiPriority w:val="10"/>
    <w:qFormat/>
    <w:rsid w:val="00FE2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125"/>
    <w:pPr>
      <w:spacing w:before="160"/>
      <w:jc w:val="center"/>
    </w:pPr>
    <w:rPr>
      <w:i/>
      <w:iCs/>
      <w:color w:val="404040" w:themeColor="text1" w:themeTint="BF"/>
    </w:rPr>
  </w:style>
  <w:style w:type="character" w:customStyle="1" w:styleId="QuoteChar">
    <w:name w:val="Quote Char"/>
    <w:basedOn w:val="DefaultParagraphFont"/>
    <w:link w:val="Quote"/>
    <w:uiPriority w:val="29"/>
    <w:rsid w:val="00FE2125"/>
    <w:rPr>
      <w:i/>
      <w:iCs/>
      <w:color w:val="404040" w:themeColor="text1" w:themeTint="BF"/>
    </w:rPr>
  </w:style>
  <w:style w:type="paragraph" w:styleId="ListParagraph">
    <w:name w:val="List Paragraph"/>
    <w:basedOn w:val="Normal"/>
    <w:uiPriority w:val="34"/>
    <w:qFormat/>
    <w:rsid w:val="00FE2125"/>
    <w:pPr>
      <w:ind w:left="720"/>
      <w:contextualSpacing/>
    </w:pPr>
  </w:style>
  <w:style w:type="character" w:styleId="IntenseEmphasis">
    <w:name w:val="Intense Emphasis"/>
    <w:basedOn w:val="DefaultParagraphFont"/>
    <w:uiPriority w:val="21"/>
    <w:qFormat/>
    <w:rsid w:val="00FE2125"/>
    <w:rPr>
      <w:i/>
      <w:iCs/>
      <w:color w:val="0F4761" w:themeColor="accent1" w:themeShade="BF"/>
    </w:rPr>
  </w:style>
  <w:style w:type="paragraph" w:styleId="IntenseQuote">
    <w:name w:val="Intense Quote"/>
    <w:basedOn w:val="Normal"/>
    <w:next w:val="Normal"/>
    <w:link w:val="IntenseQuoteChar"/>
    <w:uiPriority w:val="30"/>
    <w:qFormat/>
    <w:rsid w:val="00FE2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125"/>
    <w:rPr>
      <w:i/>
      <w:iCs/>
      <w:color w:val="0F4761" w:themeColor="accent1" w:themeShade="BF"/>
    </w:rPr>
  </w:style>
  <w:style w:type="character" w:styleId="IntenseReference">
    <w:name w:val="Intense Reference"/>
    <w:basedOn w:val="DefaultParagraphFont"/>
    <w:uiPriority w:val="32"/>
    <w:qFormat/>
    <w:rsid w:val="00FE2125"/>
    <w:rPr>
      <w:b/>
      <w:bCs/>
      <w:smallCaps/>
      <w:color w:val="0F4761" w:themeColor="accent1" w:themeShade="BF"/>
      <w:spacing w:val="5"/>
    </w:rPr>
  </w:style>
  <w:style w:type="paragraph" w:styleId="NoSpacing">
    <w:name w:val="No Spacing"/>
    <w:uiPriority w:val="1"/>
    <w:qFormat/>
    <w:rsid w:val="00EA02EF"/>
    <w:pPr>
      <w:spacing w:after="0" w:line="240" w:lineRule="auto"/>
    </w:pPr>
    <w:rPr>
      <w:kern w:val="0"/>
      <w:sz w:val="22"/>
      <w:szCs w:val="22"/>
      <w14:ligatures w14:val="none"/>
    </w:rPr>
  </w:style>
  <w:style w:type="paragraph" w:styleId="Header">
    <w:name w:val="header"/>
    <w:basedOn w:val="Normal"/>
    <w:link w:val="HeaderChar"/>
    <w:uiPriority w:val="99"/>
    <w:unhideWhenUsed/>
    <w:rsid w:val="00235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504"/>
  </w:style>
  <w:style w:type="paragraph" w:styleId="Footer">
    <w:name w:val="footer"/>
    <w:basedOn w:val="Normal"/>
    <w:link w:val="FooterChar"/>
    <w:uiPriority w:val="99"/>
    <w:unhideWhenUsed/>
    <w:rsid w:val="00235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504"/>
  </w:style>
  <w:style w:type="paragraph" w:styleId="NormalWeb">
    <w:name w:val="Normal (Web)"/>
    <w:basedOn w:val="Normal"/>
    <w:uiPriority w:val="99"/>
    <w:semiHidden/>
    <w:unhideWhenUsed/>
    <w:rsid w:val="00235504"/>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1128</Words>
  <Characters>6434</Characters>
  <Application>Microsoft Office Word</Application>
  <DocSecurity>0</DocSecurity>
  <Lines>53</Lines>
  <Paragraphs>15</Paragraphs>
  <ScaleCrop>false</ScaleCrop>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Federico, DHSEM</dc:creator>
  <cp:keywords/>
  <dc:description/>
  <cp:lastModifiedBy>Bob Hansen</cp:lastModifiedBy>
  <cp:revision>7</cp:revision>
  <cp:lastPrinted>2026-06-24T15:58:00Z</cp:lastPrinted>
  <dcterms:created xsi:type="dcterms:W3CDTF">2026-10-22T22:08:00Z</dcterms:created>
  <dcterms:modified xsi:type="dcterms:W3CDTF">2026-10-30T15:50:00Z</dcterms:modified>
</cp:coreProperties>
</file>